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C03980">
        <w:rPr>
          <w:rFonts w:ascii="Arial" w:hAnsi="Arial" w:cs="Arial"/>
          <w:b/>
          <w:bCs/>
          <w:i/>
          <w:iCs/>
        </w:rPr>
        <w:t>Dietetyka</w:t>
      </w:r>
      <w:r w:rsidR="00196373" w:rsidRPr="00196373">
        <w:rPr>
          <w:rFonts w:ascii="Arial" w:hAnsi="Arial" w:cs="Arial"/>
          <w:b/>
          <w:bCs/>
          <w:i/>
          <w:iCs/>
        </w:rPr>
        <w:t xml:space="preserve"> I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F826D0">
        <w:rPr>
          <w:rFonts w:ascii="Arial" w:hAnsi="Arial" w:cs="Arial"/>
          <w:b/>
          <w:bCs/>
          <w:i/>
          <w:iCs/>
        </w:rPr>
        <w:t>Etyka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C03980">
        <w:rPr>
          <w:rFonts w:ascii="Arial" w:hAnsi="Arial" w:cs="Arial"/>
          <w:b/>
          <w:sz w:val="20"/>
          <w:szCs w:val="20"/>
        </w:rPr>
        <w:t>Dietetyka</w:t>
      </w:r>
      <w:r w:rsidR="00196373" w:rsidRPr="00196373">
        <w:rPr>
          <w:rFonts w:ascii="Arial" w:hAnsi="Arial" w:cs="Arial"/>
          <w:b/>
          <w:sz w:val="20"/>
          <w:szCs w:val="20"/>
        </w:rPr>
        <w:t xml:space="preserve"> I stopnia</w:t>
      </w:r>
      <w:r w:rsidRPr="003D42E5">
        <w:rPr>
          <w:rFonts w:ascii="Arial" w:hAnsi="Arial" w:cs="Arial"/>
          <w:b/>
          <w:sz w:val="20"/>
          <w:szCs w:val="20"/>
        </w:rPr>
        <w:t>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F826D0">
        <w:rPr>
          <w:rFonts w:ascii="Arial" w:hAnsi="Arial" w:cs="Arial"/>
          <w:b/>
          <w:sz w:val="20"/>
          <w:szCs w:val="20"/>
        </w:rPr>
        <w:t>Etyka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19637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</w:t>
      </w:r>
      <w:r w:rsidR="00E1057D">
        <w:rPr>
          <w:rFonts w:ascii="Arial" w:hAnsi="Arial" w:cs="Arial"/>
          <w:b/>
          <w:sz w:val="20"/>
          <w:szCs w:val="20"/>
        </w:rPr>
        <w:t xml:space="preserve"> 1</w:t>
      </w:r>
      <w:r w:rsidR="00F826D0">
        <w:rPr>
          <w:rFonts w:ascii="Arial" w:hAnsi="Arial" w:cs="Arial"/>
          <w:b/>
          <w:sz w:val="20"/>
          <w:szCs w:val="20"/>
        </w:rPr>
        <w:t>0</w:t>
      </w:r>
      <w:r w:rsidR="00E1057D">
        <w:rPr>
          <w:rFonts w:ascii="Arial" w:hAnsi="Arial" w:cs="Arial"/>
          <w:b/>
          <w:sz w:val="20"/>
          <w:szCs w:val="20"/>
        </w:rPr>
        <w:t xml:space="preserve"> godz. dydaktycznych odpowiada </w:t>
      </w:r>
      <w:r>
        <w:rPr>
          <w:rFonts w:ascii="Arial" w:hAnsi="Arial" w:cs="Arial"/>
          <w:b/>
          <w:sz w:val="20"/>
          <w:szCs w:val="20"/>
        </w:rPr>
        <w:t>1</w:t>
      </w:r>
      <w:r w:rsidR="00F826D0">
        <w:rPr>
          <w:rFonts w:ascii="Arial" w:hAnsi="Arial" w:cs="Arial"/>
          <w:b/>
          <w:sz w:val="20"/>
          <w:szCs w:val="20"/>
        </w:rPr>
        <w:t>0</w:t>
      </w:r>
      <w:r w:rsidR="00E1057D"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AF7529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AF7529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535CB"/>
    <w:rsid w:val="00060C99"/>
    <w:rsid w:val="00065A88"/>
    <w:rsid w:val="00075607"/>
    <w:rsid w:val="00196373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6F62A4"/>
    <w:rsid w:val="007323CB"/>
    <w:rsid w:val="007513F1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72870"/>
    <w:rsid w:val="00AD68D5"/>
    <w:rsid w:val="00AF7529"/>
    <w:rsid w:val="00B02AE4"/>
    <w:rsid w:val="00B35E9F"/>
    <w:rsid w:val="00B61D7E"/>
    <w:rsid w:val="00B70AB0"/>
    <w:rsid w:val="00BA42F3"/>
    <w:rsid w:val="00BE5FCA"/>
    <w:rsid w:val="00C03980"/>
    <w:rsid w:val="00C17BA3"/>
    <w:rsid w:val="00CB0747"/>
    <w:rsid w:val="00CB209B"/>
    <w:rsid w:val="00CC51F1"/>
    <w:rsid w:val="00CC5209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  <w:rsid w:val="00F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18</cp:revision>
  <cp:lastPrinted>2020-05-15T06:46:00Z</cp:lastPrinted>
  <dcterms:created xsi:type="dcterms:W3CDTF">2020-05-18T09:39:00Z</dcterms:created>
  <dcterms:modified xsi:type="dcterms:W3CDTF">2020-06-01T11:15:00Z</dcterms:modified>
</cp:coreProperties>
</file>